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242"/>
        <w:gridCol w:w="5245"/>
        <w:gridCol w:w="992"/>
        <w:gridCol w:w="1733"/>
      </w:tblGrid>
      <w:tr w:rsidR="00970AB5" w:rsidRPr="00825AAD" w:rsidTr="00DF340B">
        <w:tc>
          <w:tcPr>
            <w:tcW w:w="9212" w:type="dxa"/>
            <w:gridSpan w:val="4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Taryfa dla zbiorowego zaopatrzenia w wodę</w:t>
            </w:r>
            <w:r w:rsidR="00AF1AAD">
              <w:rPr>
                <w:sz w:val="20"/>
                <w:szCs w:val="20"/>
              </w:rPr>
              <w:t xml:space="preserve"> od 05.06.20</w:t>
            </w:r>
            <w:r w:rsidR="00503FC3">
              <w:rPr>
                <w:sz w:val="20"/>
                <w:szCs w:val="20"/>
              </w:rPr>
              <w:t>20</w:t>
            </w:r>
          </w:p>
        </w:tc>
      </w:tr>
      <w:tr w:rsidR="00970AB5" w:rsidRPr="00825AAD" w:rsidTr="00DF340B">
        <w:tc>
          <w:tcPr>
            <w:tcW w:w="1242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Oznaczenie grupy taryfowej</w:t>
            </w:r>
          </w:p>
        </w:tc>
        <w:tc>
          <w:tcPr>
            <w:tcW w:w="5245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Taryfowa grupa odbiorców</w:t>
            </w:r>
          </w:p>
        </w:tc>
        <w:tc>
          <w:tcPr>
            <w:tcW w:w="992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Cena netto (zł/m</w:t>
            </w:r>
            <w:r w:rsidRPr="00825AAD">
              <w:rPr>
                <w:sz w:val="20"/>
                <w:szCs w:val="20"/>
                <w:vertAlign w:val="superscript"/>
              </w:rPr>
              <w:t>3</w:t>
            </w:r>
            <w:r w:rsidRPr="00825AAD">
              <w:rPr>
                <w:sz w:val="20"/>
                <w:szCs w:val="20"/>
              </w:rPr>
              <w:t>)</w:t>
            </w:r>
          </w:p>
        </w:tc>
        <w:tc>
          <w:tcPr>
            <w:tcW w:w="1733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Stawka opłaty abonamentowej netto (zł/mies.)</w:t>
            </w:r>
          </w:p>
        </w:tc>
      </w:tr>
      <w:tr w:rsidR="00970AB5" w:rsidRPr="00825AAD" w:rsidTr="00DF340B">
        <w:tc>
          <w:tcPr>
            <w:tcW w:w="1242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W1</w:t>
            </w:r>
          </w:p>
        </w:tc>
        <w:tc>
          <w:tcPr>
            <w:tcW w:w="5245" w:type="dxa"/>
          </w:tcPr>
          <w:p w:rsidR="00970AB5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</w:t>
            </w:r>
            <w:r w:rsidR="00970AB5" w:rsidRPr="00825AAD">
              <w:rPr>
                <w:sz w:val="20"/>
                <w:szCs w:val="20"/>
              </w:rPr>
              <w:t xml:space="preserve"> usług z zakresu zbiorowego zaopatrzenia w wodę, nie będący jednocześnie odbiorcami usług zbiorowego odprowadzania ścieków, rozliczani na podstawie wskazań wodomierza głównego, zużywający wodę do celów realizacji zadań własnych gminy zakresie zbiorowego zaopatrzenia ludności w wodę przeznaczoną do spożycia przez ludzi lub do celów rolniczych</w:t>
            </w:r>
          </w:p>
        </w:tc>
        <w:tc>
          <w:tcPr>
            <w:tcW w:w="992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</w:t>
            </w:r>
            <w:r w:rsidR="00F80424">
              <w:rPr>
                <w:sz w:val="20"/>
                <w:szCs w:val="20"/>
              </w:rPr>
              <w:t>8</w:t>
            </w:r>
            <w:r w:rsidR="00503FC3">
              <w:rPr>
                <w:sz w:val="20"/>
                <w:szCs w:val="20"/>
              </w:rPr>
              <w:t>2</w:t>
            </w:r>
          </w:p>
        </w:tc>
        <w:tc>
          <w:tcPr>
            <w:tcW w:w="1733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6,40</w:t>
            </w:r>
          </w:p>
        </w:tc>
      </w:tr>
      <w:tr w:rsidR="00970AB5" w:rsidRPr="00825AAD" w:rsidTr="00DF340B">
        <w:tc>
          <w:tcPr>
            <w:tcW w:w="1242" w:type="dxa"/>
          </w:tcPr>
          <w:p w:rsidR="00970AB5" w:rsidRPr="00825AAD" w:rsidRDefault="00970AB5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W2</w:t>
            </w:r>
          </w:p>
        </w:tc>
        <w:tc>
          <w:tcPr>
            <w:tcW w:w="5245" w:type="dxa"/>
          </w:tcPr>
          <w:p w:rsidR="00970AB5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</w:t>
            </w:r>
            <w:r w:rsidR="00970AB5" w:rsidRPr="00825AAD">
              <w:rPr>
                <w:sz w:val="20"/>
                <w:szCs w:val="20"/>
              </w:rPr>
              <w:t xml:space="preserve"> usług z zakresu zbiorowego zaopatrzenia w wodę, nie będący jednocześnie odbiorcami usług zbiorowego odprowadzania ścieków, rozliczani na podstawie wskazań wodomierza głównego, zużywający wodę do celów produkcji napojów i artykułów spożywczych, produkcji podstawowych substancji farmaceutycznych oraz leków i pozostałych </w:t>
            </w:r>
            <w:r w:rsidR="00510010" w:rsidRPr="00825AAD">
              <w:rPr>
                <w:sz w:val="20"/>
                <w:szCs w:val="20"/>
              </w:rPr>
              <w:t>wyborów farmaceutycznych</w:t>
            </w:r>
            <w:r w:rsidR="00970AB5" w:rsidRPr="00825A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70AB5" w:rsidRPr="00825AAD" w:rsidRDefault="0051001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2,8</w:t>
            </w:r>
            <w:r w:rsidR="00503FC3">
              <w:rPr>
                <w:sz w:val="20"/>
                <w:szCs w:val="20"/>
              </w:rPr>
              <w:t>5</w:t>
            </w:r>
          </w:p>
        </w:tc>
        <w:tc>
          <w:tcPr>
            <w:tcW w:w="1733" w:type="dxa"/>
          </w:tcPr>
          <w:p w:rsidR="00970AB5" w:rsidRPr="00825AAD" w:rsidRDefault="0051001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6,40</w:t>
            </w:r>
          </w:p>
        </w:tc>
      </w:tr>
      <w:tr w:rsidR="00970AB5" w:rsidRPr="00825AAD" w:rsidTr="00DF340B">
        <w:tc>
          <w:tcPr>
            <w:tcW w:w="1242" w:type="dxa"/>
          </w:tcPr>
          <w:p w:rsidR="00970AB5" w:rsidRPr="00825AAD" w:rsidRDefault="0051001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W3</w:t>
            </w:r>
          </w:p>
        </w:tc>
        <w:tc>
          <w:tcPr>
            <w:tcW w:w="5245" w:type="dxa"/>
          </w:tcPr>
          <w:p w:rsidR="00970AB5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</w:t>
            </w:r>
            <w:r w:rsidR="00510010" w:rsidRPr="00825AAD">
              <w:rPr>
                <w:sz w:val="20"/>
                <w:szCs w:val="20"/>
              </w:rPr>
              <w:t xml:space="preserve"> usług z zakresu zbiorowego zaopatrzenia w wodę, nie będący jednocześnie odbiorcami usług zbiorowego odprowadzania ścieków, rozliczani na podstawie wskazań wodomierza głównego, zużywający wodę do celów innych niż wymienione w grupach W1 i W2</w:t>
            </w:r>
          </w:p>
        </w:tc>
        <w:tc>
          <w:tcPr>
            <w:tcW w:w="992" w:type="dxa"/>
          </w:tcPr>
          <w:p w:rsidR="00970AB5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2,8</w:t>
            </w:r>
            <w:r w:rsidR="00503FC3">
              <w:rPr>
                <w:sz w:val="20"/>
                <w:szCs w:val="20"/>
              </w:rPr>
              <w:t>7</w:t>
            </w:r>
          </w:p>
        </w:tc>
        <w:tc>
          <w:tcPr>
            <w:tcW w:w="1733" w:type="dxa"/>
          </w:tcPr>
          <w:p w:rsidR="00970AB5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6,40</w:t>
            </w:r>
          </w:p>
        </w:tc>
      </w:tr>
      <w:tr w:rsidR="00F53670" w:rsidRPr="00825AAD" w:rsidTr="00DF340B">
        <w:tc>
          <w:tcPr>
            <w:tcW w:w="124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W4</w:t>
            </w:r>
          </w:p>
        </w:tc>
        <w:tc>
          <w:tcPr>
            <w:tcW w:w="5245" w:type="dxa"/>
          </w:tcPr>
          <w:p w:rsidR="00F53670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</w:t>
            </w:r>
            <w:r w:rsidR="00F53670" w:rsidRPr="00825AAD">
              <w:rPr>
                <w:sz w:val="20"/>
                <w:szCs w:val="20"/>
              </w:rPr>
              <w:t xml:space="preserve"> usług z zakresu zbiorowego zaopatrzenia w wodę, będący jednocześnie odbiorcami usług zbiorowego odprowadzania ścieków, rozliczani na podstawie wskazań wodomierza głównego, zużywający wodę do celów realizacji zadań własnych gminy w zakresie zbiorowego zaopatrzenia ludności w wodę przeznaczoną do spożycia przez ludzi do celów rolniczych</w:t>
            </w:r>
          </w:p>
        </w:tc>
        <w:tc>
          <w:tcPr>
            <w:tcW w:w="99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</w:t>
            </w:r>
            <w:r w:rsidR="00F80424">
              <w:rPr>
                <w:sz w:val="20"/>
                <w:szCs w:val="20"/>
              </w:rPr>
              <w:t>8</w:t>
            </w:r>
            <w:r w:rsidR="00503FC3">
              <w:rPr>
                <w:sz w:val="20"/>
                <w:szCs w:val="20"/>
              </w:rPr>
              <w:t>2</w:t>
            </w:r>
          </w:p>
        </w:tc>
        <w:tc>
          <w:tcPr>
            <w:tcW w:w="1733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4,10</w:t>
            </w:r>
          </w:p>
        </w:tc>
      </w:tr>
      <w:tr w:rsidR="00F53670" w:rsidRPr="00825AAD" w:rsidTr="00DF340B">
        <w:tc>
          <w:tcPr>
            <w:tcW w:w="124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W5</w:t>
            </w:r>
          </w:p>
        </w:tc>
        <w:tc>
          <w:tcPr>
            <w:tcW w:w="5245" w:type="dxa"/>
          </w:tcPr>
          <w:p w:rsidR="00F53670" w:rsidRPr="00825AAD" w:rsidRDefault="00F80A4E" w:rsidP="00F53670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</w:t>
            </w:r>
            <w:r w:rsidR="00F53670" w:rsidRPr="00825AAD">
              <w:rPr>
                <w:sz w:val="20"/>
                <w:szCs w:val="20"/>
              </w:rPr>
              <w:t xml:space="preserve"> usług z zakresu zbiorowego zaopatrzenia w wodę, będący jednocześnie odbiorcami usług zbiorowego odprowadzania ścieków, rozliczani na podstawie wskazań wodomierza głównego, zużywający wodę do celów produkcji napojów i artykułów spożywczych, produkcji podstawowych substancji farmaceutycznych oraz leków i pozostałych wyrobów farmaceutycznych</w:t>
            </w:r>
          </w:p>
        </w:tc>
        <w:tc>
          <w:tcPr>
            <w:tcW w:w="99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2,8</w:t>
            </w:r>
            <w:r w:rsidR="00503FC3">
              <w:rPr>
                <w:sz w:val="20"/>
                <w:szCs w:val="20"/>
              </w:rPr>
              <w:t>5</w:t>
            </w:r>
          </w:p>
        </w:tc>
        <w:tc>
          <w:tcPr>
            <w:tcW w:w="1733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4,10</w:t>
            </w:r>
          </w:p>
        </w:tc>
      </w:tr>
      <w:tr w:rsidR="00F53670" w:rsidRPr="00825AAD" w:rsidTr="00DF340B">
        <w:tc>
          <w:tcPr>
            <w:tcW w:w="124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W6</w:t>
            </w:r>
          </w:p>
        </w:tc>
        <w:tc>
          <w:tcPr>
            <w:tcW w:w="5245" w:type="dxa"/>
          </w:tcPr>
          <w:p w:rsidR="00F53670" w:rsidRPr="00825AAD" w:rsidRDefault="00F80A4E" w:rsidP="00F53670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</w:t>
            </w:r>
            <w:r w:rsidR="00F53670" w:rsidRPr="00825AAD">
              <w:rPr>
                <w:sz w:val="20"/>
                <w:szCs w:val="20"/>
              </w:rPr>
              <w:t xml:space="preserve"> usług z zakresu zbiorowego zaopatrzenia w wodę, będący jednocześnie odbiorcami usług zbiorowego odprowadzania ścieków, rozliczani na podstawie wskazań wodomierza głównego, zużywający wodę do celów innych niż wymienione w grupach W1 i W2</w:t>
            </w:r>
          </w:p>
        </w:tc>
        <w:tc>
          <w:tcPr>
            <w:tcW w:w="99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2,8</w:t>
            </w:r>
            <w:r w:rsidR="00503FC3">
              <w:rPr>
                <w:sz w:val="20"/>
                <w:szCs w:val="20"/>
              </w:rPr>
              <w:t>7</w:t>
            </w:r>
          </w:p>
        </w:tc>
        <w:tc>
          <w:tcPr>
            <w:tcW w:w="1733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4,10</w:t>
            </w:r>
          </w:p>
        </w:tc>
      </w:tr>
      <w:tr w:rsidR="00F53670" w:rsidRPr="00825AAD" w:rsidTr="00DF340B">
        <w:tc>
          <w:tcPr>
            <w:tcW w:w="1242" w:type="dxa"/>
          </w:tcPr>
          <w:p w:rsidR="00F53670" w:rsidRPr="00825AAD" w:rsidRDefault="00F53670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W7</w:t>
            </w:r>
          </w:p>
        </w:tc>
        <w:tc>
          <w:tcPr>
            <w:tcW w:w="5245" w:type="dxa"/>
          </w:tcPr>
          <w:p w:rsidR="00F53670" w:rsidRPr="00825AAD" w:rsidRDefault="00F80A4E" w:rsidP="00F53670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 usług z zakresu zbiorowego zaopatrzenia w wodę, nie będący jednocześnie odbiorcami usług zbiorowego odprowadzania ścieków, rozliczani na podstawie przeciętnych norm zużycia wody, zużywający wodę do celów realizacji zadań własnych gminy w zakresie zbiorowego zaopatrzenia ludności w wodę przeznaczoną do spożycia przez ludzi do celów rolniczych</w:t>
            </w:r>
          </w:p>
        </w:tc>
        <w:tc>
          <w:tcPr>
            <w:tcW w:w="992" w:type="dxa"/>
          </w:tcPr>
          <w:p w:rsidR="00F53670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</w:t>
            </w:r>
            <w:r w:rsidR="00F80424">
              <w:rPr>
                <w:sz w:val="20"/>
                <w:szCs w:val="20"/>
              </w:rPr>
              <w:t>8</w:t>
            </w:r>
            <w:r w:rsidR="00503FC3">
              <w:rPr>
                <w:sz w:val="20"/>
                <w:szCs w:val="20"/>
              </w:rPr>
              <w:t>2</w:t>
            </w:r>
          </w:p>
        </w:tc>
        <w:tc>
          <w:tcPr>
            <w:tcW w:w="1733" w:type="dxa"/>
          </w:tcPr>
          <w:p w:rsidR="00F53670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6,30</w:t>
            </w:r>
          </w:p>
        </w:tc>
      </w:tr>
      <w:tr w:rsidR="00F80A4E" w:rsidRPr="00825AAD" w:rsidTr="00DF340B">
        <w:tc>
          <w:tcPr>
            <w:tcW w:w="1242" w:type="dxa"/>
          </w:tcPr>
          <w:p w:rsidR="00F80A4E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W8</w:t>
            </w:r>
          </w:p>
        </w:tc>
        <w:tc>
          <w:tcPr>
            <w:tcW w:w="5245" w:type="dxa"/>
          </w:tcPr>
          <w:p w:rsidR="00F80A4E" w:rsidRPr="00825AAD" w:rsidRDefault="00F80A4E" w:rsidP="00F53670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 usług z zakresu zbiorowego zaopatrzenia w wodę, będący jednocześnie odbiorcami usług zbiorowego odprowadzania ścieków, rozliczani na podstawie przeciętnych norm zużycia wody, zużywający wodę do celów realizacji zadań własnych gminy w zakresie zbiorowego zaopatrzenia ludności z wodę przeznaczoną do spożycia przez ludzi lub do celów rolniczych</w:t>
            </w:r>
          </w:p>
        </w:tc>
        <w:tc>
          <w:tcPr>
            <w:tcW w:w="992" w:type="dxa"/>
          </w:tcPr>
          <w:p w:rsidR="00F80A4E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2,</w:t>
            </w:r>
            <w:r w:rsidR="00F80424">
              <w:rPr>
                <w:sz w:val="20"/>
                <w:szCs w:val="20"/>
              </w:rPr>
              <w:t>8</w:t>
            </w:r>
            <w:r w:rsidR="00503FC3">
              <w:rPr>
                <w:sz w:val="20"/>
                <w:szCs w:val="20"/>
              </w:rPr>
              <w:t>2</w:t>
            </w:r>
          </w:p>
        </w:tc>
        <w:tc>
          <w:tcPr>
            <w:tcW w:w="1733" w:type="dxa"/>
          </w:tcPr>
          <w:p w:rsidR="00F80A4E" w:rsidRPr="00825AAD" w:rsidRDefault="00F80A4E" w:rsidP="00970AB5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5,05</w:t>
            </w:r>
          </w:p>
        </w:tc>
      </w:tr>
    </w:tbl>
    <w:p w:rsidR="00AE10FA" w:rsidRDefault="00AE10FA"/>
    <w:p w:rsidR="00544709" w:rsidRDefault="00544709"/>
    <w:tbl>
      <w:tblPr>
        <w:tblStyle w:val="Tabela-Siatka"/>
        <w:tblW w:w="0" w:type="auto"/>
        <w:tblLayout w:type="fixed"/>
        <w:tblLook w:val="04A0"/>
      </w:tblPr>
      <w:tblGrid>
        <w:gridCol w:w="1242"/>
        <w:gridCol w:w="5245"/>
        <w:gridCol w:w="992"/>
        <w:gridCol w:w="1733"/>
      </w:tblGrid>
      <w:tr w:rsidR="00544709" w:rsidRPr="00825AAD" w:rsidTr="00A17666">
        <w:tc>
          <w:tcPr>
            <w:tcW w:w="9212" w:type="dxa"/>
            <w:gridSpan w:val="4"/>
          </w:tcPr>
          <w:p w:rsidR="00544709" w:rsidRPr="00825AAD" w:rsidRDefault="00544709" w:rsidP="00544709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lastRenderedPageBreak/>
              <w:t>Taryfa dla zbiorowego odprowadzania ścieków</w:t>
            </w:r>
          </w:p>
        </w:tc>
      </w:tr>
      <w:tr w:rsidR="00544709" w:rsidRPr="00825AAD" w:rsidTr="00A17666">
        <w:tc>
          <w:tcPr>
            <w:tcW w:w="124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Oznaczenie grupy taryfowej</w:t>
            </w:r>
          </w:p>
        </w:tc>
        <w:tc>
          <w:tcPr>
            <w:tcW w:w="5245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Taryfowa grupa odbiorców</w:t>
            </w:r>
          </w:p>
        </w:tc>
        <w:tc>
          <w:tcPr>
            <w:tcW w:w="99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Cena netto (zł/m</w:t>
            </w:r>
            <w:r w:rsidRPr="00825AAD">
              <w:rPr>
                <w:sz w:val="20"/>
                <w:szCs w:val="20"/>
                <w:vertAlign w:val="superscript"/>
              </w:rPr>
              <w:t>3</w:t>
            </w:r>
            <w:r w:rsidRPr="00825AAD">
              <w:rPr>
                <w:sz w:val="20"/>
                <w:szCs w:val="20"/>
              </w:rPr>
              <w:t>)</w:t>
            </w:r>
          </w:p>
        </w:tc>
        <w:tc>
          <w:tcPr>
            <w:tcW w:w="1733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Stawka opłaty abonamentowej netto (zł/mies.)</w:t>
            </w:r>
          </w:p>
        </w:tc>
      </w:tr>
      <w:tr w:rsidR="00544709" w:rsidRPr="00825AAD" w:rsidTr="00A17666">
        <w:tc>
          <w:tcPr>
            <w:tcW w:w="124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S1</w:t>
            </w:r>
          </w:p>
        </w:tc>
        <w:tc>
          <w:tcPr>
            <w:tcW w:w="5245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 usług z zakresu zbiorowego odprowadzania ścieków, będący jednocześnie odbiorcami usług zbiorowego zaopatrzenia w wodę, rozliczani na podstawie wskazań wodomierza głównego lub urządzenia pomiarowego</w:t>
            </w:r>
          </w:p>
        </w:tc>
        <w:tc>
          <w:tcPr>
            <w:tcW w:w="992" w:type="dxa"/>
          </w:tcPr>
          <w:p w:rsidR="00544709" w:rsidRPr="00825AAD" w:rsidRDefault="00503FC3" w:rsidP="00A17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44709" w:rsidRPr="00825A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733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8,60</w:t>
            </w:r>
          </w:p>
        </w:tc>
      </w:tr>
      <w:tr w:rsidR="00544709" w:rsidRPr="00825AAD" w:rsidTr="00A17666">
        <w:tc>
          <w:tcPr>
            <w:tcW w:w="124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S2</w:t>
            </w:r>
          </w:p>
        </w:tc>
        <w:tc>
          <w:tcPr>
            <w:tcW w:w="5245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 usług z zakresu zbiorowego odprowadzania ścieków, będący jednocześnie odbiorcami usług zbiorowego zaopatrzenia w wodę, rozliczani na podstawie przeciętnych norm zużycia wody</w:t>
            </w:r>
          </w:p>
        </w:tc>
        <w:tc>
          <w:tcPr>
            <w:tcW w:w="99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1</w:t>
            </w:r>
            <w:r w:rsidR="00503FC3">
              <w:rPr>
                <w:sz w:val="20"/>
                <w:szCs w:val="20"/>
              </w:rPr>
              <w:t>1,19</w:t>
            </w:r>
          </w:p>
        </w:tc>
        <w:tc>
          <w:tcPr>
            <w:tcW w:w="1733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7,60</w:t>
            </w:r>
          </w:p>
        </w:tc>
      </w:tr>
      <w:tr w:rsidR="00544709" w:rsidRPr="00825AAD" w:rsidTr="00A17666">
        <w:tc>
          <w:tcPr>
            <w:tcW w:w="124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S3</w:t>
            </w:r>
          </w:p>
        </w:tc>
        <w:tc>
          <w:tcPr>
            <w:tcW w:w="5245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Odbiorcy usług z zakresu zbiorowego odprowadzania ścieków, nie będący jednocześnie odbiorcami usług zbiorowego zaopatrzenia w wodę</w:t>
            </w:r>
          </w:p>
        </w:tc>
        <w:tc>
          <w:tcPr>
            <w:tcW w:w="992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1</w:t>
            </w:r>
            <w:r w:rsidR="00503FC3">
              <w:rPr>
                <w:sz w:val="20"/>
                <w:szCs w:val="20"/>
              </w:rPr>
              <w:t>1,19</w:t>
            </w:r>
          </w:p>
        </w:tc>
        <w:tc>
          <w:tcPr>
            <w:tcW w:w="1733" w:type="dxa"/>
          </w:tcPr>
          <w:p w:rsidR="00544709" w:rsidRPr="00825AAD" w:rsidRDefault="00544709" w:rsidP="00A17666">
            <w:pPr>
              <w:jc w:val="center"/>
              <w:rPr>
                <w:sz w:val="20"/>
                <w:szCs w:val="20"/>
              </w:rPr>
            </w:pPr>
            <w:r w:rsidRPr="00825AAD">
              <w:rPr>
                <w:sz w:val="20"/>
                <w:szCs w:val="20"/>
              </w:rPr>
              <w:t>10,90</w:t>
            </w:r>
          </w:p>
        </w:tc>
      </w:tr>
    </w:tbl>
    <w:p w:rsidR="00825AAD" w:rsidRDefault="00825AAD">
      <w:pPr>
        <w:rPr>
          <w:b/>
        </w:rPr>
      </w:pPr>
    </w:p>
    <w:p w:rsidR="00D47485" w:rsidRPr="00825AAD" w:rsidRDefault="00503FC3">
      <w:pPr>
        <w:rPr>
          <w:b/>
        </w:rPr>
      </w:pPr>
      <w:r>
        <w:rPr>
          <w:b/>
        </w:rPr>
        <w:t>Na podstawie Uchwały Nr XI/49/19 Rady Gminy Siedlec z dnia 25</w:t>
      </w:r>
      <w:r w:rsidR="00D47485" w:rsidRPr="00825AAD">
        <w:rPr>
          <w:b/>
        </w:rPr>
        <w:t>.</w:t>
      </w:r>
      <w:r>
        <w:rPr>
          <w:b/>
        </w:rPr>
        <w:t>06.2019</w:t>
      </w:r>
      <w:r w:rsidR="00D47485" w:rsidRPr="00825AAD">
        <w:rPr>
          <w:b/>
        </w:rPr>
        <w:t xml:space="preserve"> ustalona została dopłata do taryfy za odprowadzanie ścieków </w:t>
      </w:r>
      <w:r w:rsidR="00CF55B1">
        <w:rPr>
          <w:b/>
        </w:rPr>
        <w:t xml:space="preserve">obowiązująca w okresie od 30 lipca 2019r. do 29 lipca 2020r. </w:t>
      </w:r>
      <w:r w:rsidR="00D47485" w:rsidRPr="00825AAD">
        <w:rPr>
          <w:b/>
        </w:rPr>
        <w:t>w wysokości 1,03 zł brutto za 1m</w:t>
      </w:r>
      <w:r w:rsidR="00D47485" w:rsidRPr="00825AAD">
        <w:rPr>
          <w:b/>
          <w:vertAlign w:val="superscript"/>
        </w:rPr>
        <w:t>3</w:t>
      </w:r>
      <w:r w:rsidR="00D47485" w:rsidRPr="00825AAD">
        <w:rPr>
          <w:b/>
        </w:rPr>
        <w:t xml:space="preserve"> ścieków.</w:t>
      </w:r>
    </w:p>
    <w:p w:rsidR="00825AAD" w:rsidRDefault="00825AAD"/>
    <w:p w:rsidR="00825AAD" w:rsidRDefault="00825AA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3895"/>
        <w:gridCol w:w="1792"/>
        <w:gridCol w:w="1792"/>
      </w:tblGrid>
      <w:tr w:rsidR="00825AAD" w:rsidTr="00825AAD">
        <w:trPr>
          <w:trHeight w:val="372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before="120" w:after="120" w:line="312" w:lineRule="atLeast"/>
              <w:ind w:right="120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Cennik</w:t>
            </w:r>
          </w:p>
        </w:tc>
      </w:tr>
      <w:tr w:rsidR="00825AAD" w:rsidTr="00825AAD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Projekty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Wydanie zapewnienia dostawy wody i odbioru nieczystości stałych i płynnych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35,00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43,05 zł/szt.</w:t>
            </w:r>
          </w:p>
        </w:tc>
      </w:tr>
      <w:tr w:rsidR="00825AAD" w:rsidTr="00825AAD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 xml:space="preserve">Uzgodnienie, zatwierdzenie projektu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35,00zł/godz.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43,05zł/godz.</w:t>
            </w:r>
          </w:p>
        </w:tc>
      </w:tr>
      <w:tr w:rsidR="00825AAD" w:rsidTr="00825AAD">
        <w:trPr>
          <w:trHeight w:val="465"/>
        </w:trPr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Plombowanie i odbiór wodomierza dodatkowego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FD1D59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4</w:t>
            </w:r>
            <w:r w:rsidR="00825AAD"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5,00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FD1D59">
            <w:pPr>
              <w:spacing w:before="120" w:after="120" w:line="312" w:lineRule="atLeast"/>
              <w:ind w:left="240" w:right="240"/>
              <w:jc w:val="center"/>
              <w:rPr>
                <w:rFonts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/>
                <w:sz w:val="20"/>
                <w:szCs w:val="20"/>
                <w:lang w:eastAsia="pl-PL"/>
              </w:rPr>
              <w:t>55,3</w:t>
            </w:r>
            <w:r w:rsidR="00825AAD">
              <w:rPr>
                <w:rFonts w:eastAsia="Times New Roman" w:cs="Tahoma"/>
                <w:sz w:val="20"/>
                <w:szCs w:val="20"/>
                <w:lang w:eastAsia="pl-PL"/>
              </w:rPr>
              <w:t>5 zł/szt.</w:t>
            </w:r>
          </w:p>
        </w:tc>
      </w:tr>
      <w:tr w:rsidR="00825AAD" w:rsidTr="00825AAD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>Sprzedaż pojemników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Pojemnik 60 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92,60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113,90 zł/szt.</w:t>
            </w:r>
          </w:p>
        </w:tc>
      </w:tr>
      <w:tr w:rsidR="00825AAD" w:rsidTr="00825AAD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Pojemnik 120 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94,00 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115,63 zł/szt.</w:t>
            </w:r>
          </w:p>
        </w:tc>
      </w:tr>
      <w:tr w:rsidR="00825AAD" w:rsidTr="00825AAD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Pojemnik 240 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134,00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164,82 zł/szt.</w:t>
            </w:r>
          </w:p>
        </w:tc>
      </w:tr>
      <w:tr w:rsidR="00825AAD" w:rsidTr="00825AAD">
        <w:tc>
          <w:tcPr>
            <w:tcW w:w="9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Pojemnik 1100 l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630,00 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774,90 zł/szt.</w:t>
            </w:r>
          </w:p>
        </w:tc>
      </w:tr>
      <w:tr w:rsidR="00825AAD" w:rsidTr="00825AA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bCs/>
                <w:color w:val="000000"/>
                <w:sz w:val="20"/>
                <w:szCs w:val="20"/>
                <w:lang w:eastAsia="pl-PL"/>
              </w:rPr>
              <w:t xml:space="preserve">Opróżnianie szamba 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Mała beczka 6m</w:t>
            </w:r>
            <w:r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102,00 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110,16 zł/szt.</w:t>
            </w:r>
          </w:p>
        </w:tc>
      </w:tr>
      <w:tr w:rsidR="00825AAD" w:rsidTr="00825AAD">
        <w:tc>
          <w:tcPr>
            <w:tcW w:w="92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240" w:lineRule="auto"/>
              <w:rPr>
                <w:rFonts w:ascii="Verdana" w:eastAsia="Times New Roman" w:hAnsi="Verdana" w:cs="Tahoma"/>
                <w:color w:val="000000"/>
                <w:sz w:val="15"/>
                <w:szCs w:val="15"/>
                <w:lang w:eastAsia="pl-PL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5AAD" w:rsidRDefault="00825AAD">
            <w:pPr>
              <w:spacing w:after="0" w:line="312" w:lineRule="atLeast"/>
              <w:ind w:left="240" w:right="240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Duża beczka 9m</w:t>
            </w:r>
            <w:r>
              <w:rPr>
                <w:rFonts w:ascii="Calibri" w:eastAsia="Times New Roman" w:hAnsi="Calibri" w:cs="Tahoma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153,00 zł/szt.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AAD" w:rsidRDefault="00825AAD">
            <w:pPr>
              <w:spacing w:after="0" w:line="312" w:lineRule="atLeast"/>
              <w:ind w:left="240" w:right="240"/>
              <w:jc w:val="center"/>
              <w:rPr>
                <w:rFonts w:ascii="Verdana" w:eastAsia="Times New Roman" w:hAnsi="Verdana" w:cs="Tahoma"/>
                <w:sz w:val="15"/>
                <w:szCs w:val="15"/>
                <w:lang w:eastAsia="pl-PL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pl-PL"/>
              </w:rPr>
              <w:t>165,24 zł/szt.</w:t>
            </w:r>
          </w:p>
        </w:tc>
      </w:tr>
    </w:tbl>
    <w:p w:rsidR="00825AAD" w:rsidRDefault="00825AAD"/>
    <w:sectPr w:rsidR="00825AAD" w:rsidSect="00825AA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C69" w:rsidRDefault="00C20C69" w:rsidP="00D47485">
      <w:pPr>
        <w:spacing w:after="0" w:line="240" w:lineRule="auto"/>
      </w:pPr>
      <w:r>
        <w:separator/>
      </w:r>
    </w:p>
  </w:endnote>
  <w:endnote w:type="continuationSeparator" w:id="0">
    <w:p w:rsidR="00C20C69" w:rsidRDefault="00C20C69" w:rsidP="00D47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C69" w:rsidRDefault="00C20C69" w:rsidP="00D47485">
      <w:pPr>
        <w:spacing w:after="0" w:line="240" w:lineRule="auto"/>
      </w:pPr>
      <w:r>
        <w:separator/>
      </w:r>
    </w:p>
  </w:footnote>
  <w:footnote w:type="continuationSeparator" w:id="0">
    <w:p w:rsidR="00C20C69" w:rsidRDefault="00C20C69" w:rsidP="00D47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AB5"/>
    <w:rsid w:val="003359F4"/>
    <w:rsid w:val="00503FC3"/>
    <w:rsid w:val="00510010"/>
    <w:rsid w:val="00544709"/>
    <w:rsid w:val="005C59B5"/>
    <w:rsid w:val="00825AAD"/>
    <w:rsid w:val="00850345"/>
    <w:rsid w:val="00970AB5"/>
    <w:rsid w:val="00A97726"/>
    <w:rsid w:val="00AA6568"/>
    <w:rsid w:val="00AC4751"/>
    <w:rsid w:val="00AE10FA"/>
    <w:rsid w:val="00AF1AAD"/>
    <w:rsid w:val="00C20C69"/>
    <w:rsid w:val="00CA55A6"/>
    <w:rsid w:val="00CF55B1"/>
    <w:rsid w:val="00D47485"/>
    <w:rsid w:val="00D57DE8"/>
    <w:rsid w:val="00DF340B"/>
    <w:rsid w:val="00DF71FC"/>
    <w:rsid w:val="00F53670"/>
    <w:rsid w:val="00F80424"/>
    <w:rsid w:val="00F80A4E"/>
    <w:rsid w:val="00FA66C8"/>
    <w:rsid w:val="00FD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74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74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74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</dc:creator>
  <cp:lastModifiedBy>Luka</cp:lastModifiedBy>
  <cp:revision>10</cp:revision>
  <cp:lastPrinted>2020-09-11T05:56:00Z</cp:lastPrinted>
  <dcterms:created xsi:type="dcterms:W3CDTF">2018-09-28T06:20:00Z</dcterms:created>
  <dcterms:modified xsi:type="dcterms:W3CDTF">2020-09-11T05:58:00Z</dcterms:modified>
</cp:coreProperties>
</file>